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25E53" w:rsidTr="00D25E53">
        <w:tc>
          <w:tcPr>
            <w:tcW w:w="4644" w:type="dxa"/>
          </w:tcPr>
          <w:p w:rsidR="00D25E53" w:rsidRDefault="00D25E53" w:rsidP="00DD1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ПРИНЯТ </w:t>
            </w:r>
          </w:p>
          <w:p w:rsidR="00D25E53" w:rsidRPr="00C644C8" w:rsidRDefault="00D25E53" w:rsidP="00DD1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5E53" w:rsidRDefault="00D25E53" w:rsidP="00DD1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</w:t>
            </w:r>
          </w:p>
          <w:p w:rsidR="00D25E53" w:rsidRDefault="00D25E53" w:rsidP="00DD1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педагогического</w:t>
            </w:r>
          </w:p>
          <w:p w:rsidR="00D25E53" w:rsidRPr="00C644C8" w:rsidRDefault="00D25E53" w:rsidP="00DD1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</w:t>
            </w:r>
          </w:p>
          <w:p w:rsidR="00D25E53" w:rsidRPr="00C644C8" w:rsidRDefault="00D25E53" w:rsidP="00DD1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____ </w:t>
            </w:r>
          </w:p>
          <w:p w:rsidR="00D25E53" w:rsidRPr="00C644C8" w:rsidRDefault="00D25E53" w:rsidP="00DD1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</w:t>
            </w: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2243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D25E53" w:rsidRDefault="00D25E53" w:rsidP="00D25E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25E53" w:rsidRPr="00C644C8" w:rsidRDefault="00D25E53" w:rsidP="00DD1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D25E53" w:rsidRDefault="00D25E53" w:rsidP="007E3B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25E53" w:rsidRPr="00C644C8" w:rsidRDefault="00D25E53" w:rsidP="007E3B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D25E53" w:rsidRPr="00C644C8" w:rsidRDefault="00D25E53" w:rsidP="00DD1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Сабурова И. В.</w:t>
            </w:r>
          </w:p>
          <w:p w:rsidR="00D25E53" w:rsidRPr="00C644C8" w:rsidRDefault="00D25E53" w:rsidP="00DD12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</w:t>
            </w:r>
          </w:p>
          <w:p w:rsidR="00D25E53" w:rsidRPr="00C644C8" w:rsidRDefault="00D25E53" w:rsidP="007E3B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</w:t>
            </w: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2243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C64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D25E53" w:rsidRDefault="00D25E53" w:rsidP="00DD12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37823" w:rsidRDefault="0093782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823" w:rsidRDefault="0093782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4F3" w:rsidRDefault="004534F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236" w:rsidRDefault="0093782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УЧЕБНЫЙ ПЛАН </w:t>
      </w:r>
    </w:p>
    <w:p w:rsidR="00937823" w:rsidRPr="004534F3" w:rsidRDefault="0093782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НАЧАЛЬНОГО ОБЩЕГО ОБРАЗОВАНИЯ </w:t>
      </w:r>
    </w:p>
    <w:p w:rsidR="00937823" w:rsidRPr="004534F3" w:rsidRDefault="00937823" w:rsidP="00937823">
      <w:pPr>
        <w:spacing w:after="0" w:line="240" w:lineRule="auto"/>
        <w:jc w:val="center"/>
        <w:rPr>
          <w:i/>
          <w:sz w:val="36"/>
          <w:szCs w:val="36"/>
        </w:rPr>
      </w:pPr>
      <w:r w:rsidRPr="00453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общеобразовательного учреждения Луговской средней общеобразовательной школы</w:t>
      </w:r>
    </w:p>
    <w:p w:rsidR="00937823" w:rsidRPr="004534F3" w:rsidRDefault="0093782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</w:t>
      </w:r>
      <w:r w:rsidR="00320B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8224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453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 w:rsidR="008224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453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937823" w:rsidRPr="004534F3" w:rsidRDefault="00937823" w:rsidP="009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4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уровень начального общего образования (1-4 классы)</w:t>
      </w:r>
    </w:p>
    <w:p w:rsidR="00DD12BF" w:rsidRPr="00C644C8" w:rsidRDefault="00DD12BF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18B" w:rsidRDefault="001A618B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53" w:rsidRDefault="00D25E5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822"/>
      </w:tblGrid>
      <w:tr w:rsidR="00D84DA1" w:rsidRPr="00C644C8" w:rsidTr="009D6B6D">
        <w:tc>
          <w:tcPr>
            <w:tcW w:w="4533" w:type="dxa"/>
          </w:tcPr>
          <w:p w:rsidR="00D84DA1" w:rsidRPr="00C644C8" w:rsidRDefault="00D84DA1" w:rsidP="00DD12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hideMark/>
          </w:tcPr>
          <w:p w:rsidR="00D84DA1" w:rsidRPr="00C644C8" w:rsidRDefault="00D84DA1" w:rsidP="00C64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0BA9" w:rsidRDefault="00320BA9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BA9" w:rsidRDefault="00320BA9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18B" w:rsidRPr="00C644C8" w:rsidRDefault="001A618B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661A" w:rsidRDefault="0099483A" w:rsidP="00BA661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B4AEF" w:rsidRDefault="00BA661A" w:rsidP="00BA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9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учреждения Луговской средней общеобразовательной школы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93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Луговская средняя школа)</w:t>
      </w:r>
      <w:r w:rsid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20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4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4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сформирован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ФГОС НОО),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образовательной программы, обеспечивающей достижение обучающимися результатов освоения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r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приказом директора </w:t>
      </w:r>
      <w:r w:rsidR="007E3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2E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A4" w:rsidRPr="001B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4AEF" w:rsidRPr="001B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30.08.2019 </w:t>
      </w:r>
      <w:r w:rsidR="00F818A4" w:rsidRPr="001B4A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4AEF" w:rsidRPr="001B4AE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1A618B" w:rsidRPr="00C644C8" w:rsidRDefault="00F818A4" w:rsidP="00BA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61A" w:rsidRPr="00BA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учебного плана образовательное учреждение руководствовалось следующими нормативными документами:</w:t>
      </w:r>
    </w:p>
    <w:p w:rsidR="00A5202D" w:rsidRPr="00C644C8" w:rsidRDefault="001C01EA" w:rsidP="00121F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4C8">
        <w:rPr>
          <w:rFonts w:ascii="Times New Roman" w:hAnsi="Times New Roman" w:cs="Times New Roman"/>
          <w:sz w:val="28"/>
          <w:szCs w:val="28"/>
        </w:rPr>
        <w:t xml:space="preserve">1. </w:t>
      </w:r>
      <w:r w:rsidR="00647D00">
        <w:rPr>
          <w:rFonts w:ascii="Times New Roman" w:eastAsia="Times New Roman" w:hAnsi="Times New Roman" w:cs="Times New Roman"/>
          <w:sz w:val="28"/>
          <w:szCs w:val="28"/>
        </w:rPr>
        <w:t xml:space="preserve">Конституция </w:t>
      </w:r>
      <w:r w:rsidR="00B07208" w:rsidRPr="00B0720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E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F28">
        <w:rPr>
          <w:rFonts w:ascii="Times New Roman" w:eastAsia="Times New Roman" w:hAnsi="Times New Roman" w:cs="Times New Roman"/>
          <w:sz w:val="28"/>
          <w:szCs w:val="28"/>
        </w:rPr>
        <w:t>от 12.12.1993 г. </w:t>
      </w:r>
      <w:r w:rsidR="00647D00">
        <w:rPr>
          <w:rFonts w:ascii="Times New Roman" w:eastAsia="Times New Roman" w:hAnsi="Times New Roman" w:cs="Times New Roman"/>
          <w:sz w:val="28"/>
          <w:szCs w:val="28"/>
        </w:rPr>
        <w:t>(ст.43, ст.44)</w:t>
      </w:r>
      <w:r w:rsidR="00121F28" w:rsidRPr="00121F28">
        <w:rPr>
          <w:rFonts w:ascii="Times New Roman" w:eastAsia="Times New Roman" w:hAnsi="Times New Roman" w:cs="Times New Roman"/>
          <w:sz w:val="28"/>
          <w:szCs w:val="28"/>
        </w:rPr>
        <w:t>(в действующей редакции);</w:t>
      </w:r>
    </w:p>
    <w:p w:rsidR="001820AA" w:rsidRPr="00C644C8" w:rsidRDefault="001820AA" w:rsidP="00647D00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C8">
        <w:rPr>
          <w:rFonts w:ascii="Times New Roman" w:hAnsi="Times New Roman" w:cs="Times New Roman"/>
          <w:sz w:val="28"/>
          <w:szCs w:val="28"/>
        </w:rPr>
        <w:t>2.</w:t>
      </w:r>
      <w:r w:rsidR="00EE4830">
        <w:rPr>
          <w:rFonts w:ascii="Times New Roman" w:hAnsi="Times New Roman" w:cs="Times New Roman"/>
          <w:sz w:val="28"/>
          <w:szCs w:val="28"/>
        </w:rPr>
        <w:t> </w:t>
      </w:r>
      <w:r w:rsidRPr="00C644C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647D00" w:rsidRPr="00647D00">
        <w:rPr>
          <w:rFonts w:ascii="Times New Roman" w:hAnsi="Times New Roman" w:cs="Times New Roman"/>
          <w:sz w:val="28"/>
          <w:szCs w:val="28"/>
        </w:rPr>
        <w:t xml:space="preserve">от 29.12.2012 N 273-ФЗ </w:t>
      </w:r>
      <w:r w:rsidR="00C644C8" w:rsidRPr="00C644C8">
        <w:rPr>
          <w:rFonts w:ascii="Times New Roman" w:hAnsi="Times New Roman" w:cs="Times New Roman"/>
          <w:sz w:val="28"/>
          <w:szCs w:val="28"/>
        </w:rPr>
        <w:t>«</w:t>
      </w:r>
      <w:r w:rsidRPr="00C644C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644C8" w:rsidRPr="00C644C8">
        <w:rPr>
          <w:rFonts w:ascii="Times New Roman" w:hAnsi="Times New Roman" w:cs="Times New Roman"/>
          <w:sz w:val="28"/>
          <w:szCs w:val="28"/>
        </w:rPr>
        <w:t>»</w:t>
      </w:r>
      <w:r w:rsidRPr="00C644C8">
        <w:rPr>
          <w:rFonts w:ascii="Times New Roman" w:hAnsi="Times New Roman" w:cs="Times New Roman"/>
          <w:sz w:val="28"/>
          <w:szCs w:val="28"/>
        </w:rPr>
        <w:t xml:space="preserve"> (</w:t>
      </w:r>
      <w:r w:rsidR="002C70A7" w:rsidRPr="00C644C8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647D00">
        <w:rPr>
          <w:rFonts w:ascii="Times New Roman" w:hAnsi="Times New Roman" w:cs="Times New Roman"/>
          <w:sz w:val="28"/>
          <w:szCs w:val="28"/>
        </w:rPr>
        <w:t>);</w:t>
      </w:r>
    </w:p>
    <w:p w:rsidR="001C01EA" w:rsidRPr="00C644C8" w:rsidRDefault="00A5202D" w:rsidP="00BA661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C8">
        <w:rPr>
          <w:rFonts w:ascii="Times New Roman" w:hAnsi="Times New Roman" w:cs="Times New Roman"/>
          <w:sz w:val="28"/>
          <w:szCs w:val="28"/>
        </w:rPr>
        <w:t>3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. </w:t>
      </w:r>
      <w:r w:rsidR="00C644C8" w:rsidRPr="00C644C8">
        <w:rPr>
          <w:rFonts w:ascii="Times New Roman" w:hAnsi="Times New Roman" w:cs="Times New Roman"/>
          <w:sz w:val="28"/>
          <w:szCs w:val="28"/>
        </w:rPr>
        <w:t>«</w:t>
      </w:r>
      <w:r w:rsidR="001C01EA" w:rsidRPr="00C644C8">
        <w:rPr>
          <w:rFonts w:ascii="Times New Roman" w:hAnsi="Times New Roman" w:cs="Times New Roman"/>
          <w:sz w:val="28"/>
          <w:szCs w:val="28"/>
        </w:rPr>
        <w:t>Санитарно</w:t>
      </w:r>
      <w:r w:rsidR="00C644C8" w:rsidRPr="00C644C8">
        <w:rPr>
          <w:rFonts w:ascii="Times New Roman" w:hAnsi="Times New Roman" w:cs="Times New Roman"/>
          <w:sz w:val="28"/>
          <w:szCs w:val="28"/>
        </w:rPr>
        <w:t>-</w:t>
      </w:r>
      <w:r w:rsidR="001C01EA" w:rsidRPr="00C644C8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</w:t>
      </w:r>
      <w:r w:rsidR="00C644C8" w:rsidRPr="00C644C8">
        <w:rPr>
          <w:rFonts w:ascii="Times New Roman" w:hAnsi="Times New Roman" w:cs="Times New Roman"/>
          <w:sz w:val="28"/>
          <w:szCs w:val="28"/>
        </w:rPr>
        <w:t>»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 (СанПиН </w:t>
      </w:r>
      <w:r w:rsidR="0082243B">
        <w:rPr>
          <w:rFonts w:ascii="Times New Roman" w:hAnsi="Times New Roman" w:cs="Times New Roman"/>
          <w:sz w:val="28"/>
          <w:szCs w:val="28"/>
        </w:rPr>
        <w:t>1.2.3685-21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), утверждённые Постановлением Главного государственного санитарного врача </w:t>
      </w:r>
      <w:r w:rsidR="00BA661A" w:rsidRPr="00BA661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 от 29.12.2010 №</w:t>
      </w:r>
      <w:r w:rsidR="00C644C8" w:rsidRPr="00C644C8">
        <w:rPr>
          <w:rFonts w:ascii="Times New Roman" w:hAnsi="Times New Roman" w:cs="Times New Roman"/>
          <w:sz w:val="28"/>
          <w:szCs w:val="28"/>
        </w:rPr>
        <w:t> </w:t>
      </w:r>
      <w:r w:rsidR="00B07208">
        <w:rPr>
          <w:rFonts w:ascii="Times New Roman" w:hAnsi="Times New Roman" w:cs="Times New Roman"/>
          <w:sz w:val="28"/>
          <w:szCs w:val="28"/>
        </w:rPr>
        <w:t>189;</w:t>
      </w:r>
    </w:p>
    <w:p w:rsidR="001C01EA" w:rsidRDefault="00A5202D" w:rsidP="00B0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C8">
        <w:rPr>
          <w:rFonts w:ascii="Times New Roman" w:hAnsi="Times New Roman" w:cs="Times New Roman"/>
          <w:sz w:val="28"/>
          <w:szCs w:val="28"/>
        </w:rPr>
        <w:t>4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. </w:t>
      </w:r>
      <w:r w:rsidR="00B07208">
        <w:rPr>
          <w:rFonts w:ascii="Times New Roman" w:hAnsi="Times New Roman" w:cs="Times New Roman"/>
          <w:sz w:val="28"/>
          <w:szCs w:val="28"/>
        </w:rPr>
        <w:t>Ф</w:t>
      </w:r>
      <w:r w:rsidR="001C01EA" w:rsidRPr="00C644C8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начального общего образования</w:t>
      </w:r>
      <w:r w:rsidR="00B07208">
        <w:rPr>
          <w:rFonts w:ascii="Times New Roman" w:hAnsi="Times New Roman" w:cs="Times New Roman"/>
          <w:sz w:val="28"/>
          <w:szCs w:val="28"/>
        </w:rPr>
        <w:t>,</w:t>
      </w:r>
      <w:r w:rsidR="00B07208" w:rsidRPr="00B07208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A661A">
        <w:rPr>
          <w:rFonts w:ascii="Times New Roman" w:hAnsi="Times New Roman" w:cs="Times New Roman"/>
          <w:sz w:val="28"/>
          <w:szCs w:val="28"/>
        </w:rPr>
        <w:t>ый</w:t>
      </w:r>
      <w:r w:rsidR="002E5CF3">
        <w:rPr>
          <w:rFonts w:ascii="Times New Roman" w:hAnsi="Times New Roman" w:cs="Times New Roman"/>
          <w:sz w:val="28"/>
          <w:szCs w:val="28"/>
        </w:rPr>
        <w:t xml:space="preserve"> </w:t>
      </w:r>
      <w:r w:rsidR="00B07208">
        <w:rPr>
          <w:rFonts w:ascii="Times New Roman" w:hAnsi="Times New Roman" w:cs="Times New Roman"/>
          <w:sz w:val="28"/>
          <w:szCs w:val="28"/>
        </w:rPr>
        <w:t>п</w:t>
      </w:r>
      <w:r w:rsidR="00B07208" w:rsidRPr="00B07208">
        <w:rPr>
          <w:rFonts w:ascii="Times New Roman" w:hAnsi="Times New Roman" w:cs="Times New Roman"/>
          <w:sz w:val="28"/>
          <w:szCs w:val="28"/>
        </w:rPr>
        <w:t>риказ</w:t>
      </w:r>
      <w:r w:rsidR="00B07208">
        <w:rPr>
          <w:rFonts w:ascii="Times New Roman" w:hAnsi="Times New Roman" w:cs="Times New Roman"/>
          <w:sz w:val="28"/>
          <w:szCs w:val="28"/>
        </w:rPr>
        <w:t>ом</w:t>
      </w:r>
      <w:r w:rsidR="00B07208" w:rsidRPr="00B0720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</w:t>
      </w:r>
      <w:r w:rsidR="00B0720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07208" w:rsidRPr="00B07208">
        <w:rPr>
          <w:rFonts w:ascii="Times New Roman" w:hAnsi="Times New Roman" w:cs="Times New Roman"/>
          <w:sz w:val="28"/>
          <w:szCs w:val="28"/>
        </w:rPr>
        <w:t xml:space="preserve"> от 06.10.2009 г. № 373 </w:t>
      </w:r>
      <w:r w:rsidR="00B07208">
        <w:rPr>
          <w:rFonts w:ascii="Times New Roman" w:hAnsi="Times New Roman" w:cs="Times New Roman"/>
          <w:sz w:val="28"/>
          <w:szCs w:val="28"/>
        </w:rPr>
        <w:t>(</w:t>
      </w:r>
      <w:r w:rsidR="001820AA" w:rsidRPr="00C644C8">
        <w:rPr>
          <w:rFonts w:ascii="Times New Roman" w:hAnsi="Times New Roman" w:cs="Times New Roman"/>
          <w:sz w:val="28"/>
          <w:szCs w:val="28"/>
        </w:rPr>
        <w:t>в действующей ре</w:t>
      </w:r>
      <w:r w:rsidR="00B07208">
        <w:rPr>
          <w:rFonts w:ascii="Times New Roman" w:hAnsi="Times New Roman" w:cs="Times New Roman"/>
          <w:sz w:val="28"/>
          <w:szCs w:val="28"/>
        </w:rPr>
        <w:t>дакции);</w:t>
      </w:r>
    </w:p>
    <w:p w:rsidR="00575D6A" w:rsidRPr="00575D6A" w:rsidRDefault="00575D6A" w:rsidP="009B7DDC">
      <w:pPr>
        <w:rPr>
          <w:rFonts w:ascii="Times New Roman" w:hAnsi="Times New Roman" w:cs="Times New Roman"/>
          <w:sz w:val="28"/>
          <w:szCs w:val="28"/>
        </w:rPr>
      </w:pPr>
      <w:r w:rsidRPr="00575D6A">
        <w:rPr>
          <w:rFonts w:ascii="Times New Roman" w:hAnsi="Times New Roman" w:cs="Times New Roman"/>
          <w:sz w:val="28"/>
          <w:szCs w:val="28"/>
        </w:rPr>
        <w:t>5.</w:t>
      </w:r>
      <w:r w:rsidR="0082243B" w:rsidRPr="0082243B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9B7DDC">
        <w:rPr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№115 от 22.03.2021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02D" w:rsidRDefault="00575D6A" w:rsidP="00C644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01EA" w:rsidRPr="00C644C8">
        <w:rPr>
          <w:rFonts w:ascii="Times New Roman" w:hAnsi="Times New Roman" w:cs="Times New Roman"/>
          <w:sz w:val="28"/>
          <w:szCs w:val="28"/>
        </w:rPr>
        <w:t xml:space="preserve">. </w:t>
      </w:r>
      <w:r w:rsidR="00A5202D" w:rsidRPr="00C644C8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образования,</w:t>
      </w:r>
      <w:r w:rsidR="009B7DDC">
        <w:rPr>
          <w:rFonts w:ascii="Times New Roman" w:hAnsi="Times New Roman" w:cs="Times New Roman"/>
          <w:sz w:val="28"/>
          <w:szCs w:val="28"/>
        </w:rPr>
        <w:t xml:space="preserve"> </w:t>
      </w:r>
      <w:r w:rsidR="00A5202D" w:rsidRPr="00C644C8">
        <w:rPr>
          <w:rFonts w:ascii="Times New Roman" w:hAnsi="Times New Roman" w:cs="Times New Roman"/>
          <w:sz w:val="28"/>
          <w:szCs w:val="28"/>
        </w:rPr>
        <w:t>одобренная решением федерального учебно-методического объединения по общему образованию (протокол от 8</w:t>
      </w:r>
      <w:r w:rsidR="00121F28">
        <w:rPr>
          <w:rFonts w:ascii="Times New Roman" w:hAnsi="Times New Roman" w:cs="Times New Roman"/>
          <w:sz w:val="28"/>
          <w:szCs w:val="28"/>
        </w:rPr>
        <w:t>.04.</w:t>
      </w:r>
      <w:r w:rsidR="00A5202D" w:rsidRPr="00C644C8">
        <w:rPr>
          <w:rFonts w:ascii="Times New Roman" w:hAnsi="Times New Roman" w:cs="Times New Roman"/>
          <w:sz w:val="28"/>
          <w:szCs w:val="28"/>
        </w:rPr>
        <w:t xml:space="preserve"> 20</w:t>
      </w:r>
      <w:r w:rsidR="00B07208">
        <w:rPr>
          <w:rFonts w:ascii="Times New Roman" w:hAnsi="Times New Roman" w:cs="Times New Roman"/>
          <w:sz w:val="28"/>
          <w:szCs w:val="28"/>
        </w:rPr>
        <w:t>15 г. № 1/15);</w:t>
      </w:r>
    </w:p>
    <w:p w:rsidR="007E3B06" w:rsidRDefault="007E3B06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A618B" w:rsidRDefault="001A618B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</w:t>
      </w:r>
      <w:r w:rsidR="007E3B06">
        <w:rPr>
          <w:rFonts w:ascii="Times New Roman" w:eastAsia="Calibri" w:hAnsi="Times New Roman" w:cs="Times New Roman"/>
          <w:sz w:val="28"/>
          <w:szCs w:val="28"/>
        </w:rPr>
        <w:t xml:space="preserve">ОО, </w:t>
      </w:r>
      <w:r w:rsidR="007E3B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реализующей </w:t>
      </w:r>
      <w:r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основную образовательную 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начального общего образования (далее </w:t>
      </w:r>
      <w:r w:rsid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план),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21F28" w:rsidRPr="00C644C8" w:rsidRDefault="00121F28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A618B" w:rsidRPr="00C644C8" w:rsidRDefault="001A618B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определяет общие рамки прини</w:t>
      </w:r>
      <w:r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маемых решений при разработке содержания образования, 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1A618B" w:rsidRPr="00C644C8" w:rsidRDefault="001A618B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</w:t>
      </w:r>
      <w:r w:rsidR="00121F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предметов и </w:t>
      </w:r>
      <w:r w:rsidRPr="00C644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курсов, обеспечивающих целостное восприятие мира, системно­деятельностный подход и индивидуализацию обучения.</w:t>
      </w:r>
    </w:p>
    <w:p w:rsidR="00C55053" w:rsidRPr="00C644C8" w:rsidRDefault="00C55053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начального уровня общего образования в 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Pr="00C64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составлен на основе 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примерного учебного плана, представленного в Примерной образовательной программе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1/15): для образовательных организаций, в которых обучение ведется на русском языке.</w:t>
      </w:r>
    </w:p>
    <w:p w:rsidR="001A618B" w:rsidRPr="00C644C8" w:rsidRDefault="001A618B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 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части и части, формируемой участниками образовательных отношений.</w:t>
      </w:r>
    </w:p>
    <w:p w:rsidR="00CD75EF" w:rsidRPr="00C644C8" w:rsidRDefault="00CD75EF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A618B" w:rsidRPr="00C644C8" w:rsidRDefault="001A618B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целей современного начального общего образования:</w:t>
      </w:r>
    </w:p>
    <w:p w:rsidR="001A618B" w:rsidRPr="00C644C8" w:rsidRDefault="009D6B6D" w:rsidP="009D6B6D">
      <w:pPr>
        <w:spacing w:after="0" w:line="240" w:lineRule="auto"/>
        <w:ind w:left="104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F3713">
        <w:rPr>
          <w:rFonts w:ascii="Times New Roman" w:eastAsia="Calibri" w:hAnsi="Times New Roman" w:cs="Times New Roman"/>
          <w:sz w:val="28"/>
          <w:szCs w:val="28"/>
        </w:rPr>
        <w:t>Ф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A618B" w:rsidRPr="00C644C8" w:rsidRDefault="009D6B6D" w:rsidP="009D6B6D">
      <w:pPr>
        <w:spacing w:after="0" w:line="240" w:lineRule="auto"/>
        <w:ind w:left="104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F3713">
        <w:rPr>
          <w:rFonts w:ascii="Times New Roman" w:eastAsia="Calibri" w:hAnsi="Times New Roman" w:cs="Times New Roman"/>
          <w:sz w:val="28"/>
          <w:szCs w:val="28"/>
        </w:rPr>
        <w:t>Г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 xml:space="preserve">отовность обучающихся к продолжению образования на </w:t>
      </w:r>
      <w:r w:rsidR="001A618B" w:rsidRPr="00C644C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приобщение к информационным технологиям;</w:t>
      </w:r>
    </w:p>
    <w:p w:rsidR="001A618B" w:rsidRPr="00C644C8" w:rsidRDefault="009D6B6D" w:rsidP="009D6B6D">
      <w:pPr>
        <w:spacing w:after="0" w:line="240" w:lineRule="auto"/>
        <w:ind w:left="104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3. </w:t>
      </w:r>
      <w:r w:rsidR="00EF3713">
        <w:rPr>
          <w:rFonts w:ascii="Times New Roman" w:eastAsia="Calibri" w:hAnsi="Times New Roman" w:cs="Times New Roman"/>
          <w:spacing w:val="2"/>
          <w:sz w:val="28"/>
          <w:szCs w:val="28"/>
        </w:rPr>
        <w:t>Ф</w:t>
      </w:r>
      <w:r w:rsidR="001A618B" w:rsidRPr="00C644C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ормирование здорового образа жизни, элементарных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правил поведения в экстремальных ситуациях;</w:t>
      </w:r>
    </w:p>
    <w:p w:rsidR="001A618B" w:rsidRPr="00C644C8" w:rsidRDefault="009D6B6D" w:rsidP="009D6B6D">
      <w:pPr>
        <w:spacing w:after="0" w:line="240" w:lineRule="auto"/>
        <w:ind w:left="104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F3713">
        <w:rPr>
          <w:rFonts w:ascii="Times New Roman" w:eastAsia="Calibri" w:hAnsi="Times New Roman" w:cs="Times New Roman"/>
          <w:sz w:val="28"/>
          <w:szCs w:val="28"/>
        </w:rPr>
        <w:t>Л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ичностное развитие обучающегося в соответствии с его индивидуальностью.</w:t>
      </w:r>
    </w:p>
    <w:p w:rsidR="001A618B" w:rsidRPr="00083BC1" w:rsidRDefault="001A618B" w:rsidP="00083BC1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C64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нагрузки обучающихся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использовано в 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BC1" w:rsidRPr="00083BC1">
        <w:rPr>
          <w:rFonts w:ascii="Times New Roman" w:hAnsi="Times New Roman" w:cs="Times New Roman"/>
          <w:sz w:val="28"/>
          <w:szCs w:val="28"/>
        </w:rPr>
        <w:t>увеличение учебных часов, отводимых на</w:t>
      </w:r>
      <w:r w:rsidR="002E5CF3">
        <w:rPr>
          <w:rFonts w:ascii="Times New Roman" w:hAnsi="Times New Roman" w:cs="Times New Roman"/>
          <w:sz w:val="28"/>
          <w:szCs w:val="28"/>
        </w:rPr>
        <w:t xml:space="preserve"> третий час физической культуры (шахматы)</w:t>
      </w:r>
      <w:r w:rsidR="00320BA9">
        <w:rPr>
          <w:rFonts w:ascii="Times New Roman" w:hAnsi="Times New Roman" w:cs="Times New Roman"/>
          <w:sz w:val="28"/>
          <w:szCs w:val="28"/>
        </w:rPr>
        <w:t xml:space="preserve"> в  </w:t>
      </w:r>
      <w:r w:rsidR="002E5CF3">
        <w:rPr>
          <w:rFonts w:ascii="Times New Roman" w:hAnsi="Times New Roman" w:cs="Times New Roman"/>
          <w:sz w:val="28"/>
          <w:szCs w:val="28"/>
        </w:rPr>
        <w:t xml:space="preserve">2, </w:t>
      </w:r>
      <w:r w:rsidR="00083BC1">
        <w:rPr>
          <w:rFonts w:ascii="Times New Roman" w:hAnsi="Times New Roman" w:cs="Times New Roman"/>
          <w:sz w:val="28"/>
          <w:szCs w:val="28"/>
        </w:rPr>
        <w:t>3 классах.</w:t>
      </w:r>
    </w:p>
    <w:p w:rsidR="00BE2D0A" w:rsidRPr="00C644C8" w:rsidRDefault="0013618E" w:rsidP="00C6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образовательной программы 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отдельной части или всего объёма учебного предмета, курса, дисциплины (модуля) образовательной программы, сопровождается </w:t>
      </w:r>
      <w:r w:rsidRPr="00C6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промежуточной аттестацией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щихся (ч.1 ст. 58 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N 273-ФЗ </w:t>
      </w:r>
      <w:r w:rsidR="009D6B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2D0A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E2D0A" w:rsidRPr="00D06912" w:rsidRDefault="00BE2D0A" w:rsidP="003D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644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Формами промежуточной аттестации</w:t>
      </w:r>
      <w:r w:rsidRPr="00C6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C644C8" w:rsidRPr="00C644C8">
        <w:rPr>
          <w:rFonts w:ascii="Times New Roman" w:eastAsia="Calibri" w:hAnsi="Times New Roman" w:cs="Times New Roman"/>
          <w:sz w:val="28"/>
          <w:szCs w:val="28"/>
          <w:lang w:eastAsia="ru-RU"/>
        </w:rPr>
        <w:t>ОО</w:t>
      </w:r>
      <w:r w:rsidRPr="00C64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</w:t>
      </w:r>
      <w:r w:rsidR="00320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45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контрольные работы по </w:t>
      </w:r>
      <w:r w:rsidR="005845D8" w:rsidRPr="00D06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русскому языку, математике в 2 – 4 классах, </w:t>
      </w:r>
      <w:r w:rsidR="003D0E4B" w:rsidRPr="00D06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тестирование по окружающему миру в 2 – 4 классах, а также метапредметная контрольная работа.</w:t>
      </w:r>
    </w:p>
    <w:p w:rsidR="00BE2D0A" w:rsidRPr="00D06912" w:rsidRDefault="00EF3713" w:rsidP="003D0E4B">
      <w:pPr>
        <w:pStyle w:val="a3"/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6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BE2D0A" w:rsidRPr="00D06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классах – безотметочная аттестация на основе накопительной оценки учебных дости</w:t>
      </w:r>
      <w:r w:rsidR="003D0E4B" w:rsidRPr="00D06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жений по портфолио обучающегося.</w:t>
      </w:r>
    </w:p>
    <w:p w:rsidR="005845D8" w:rsidRPr="005845D8" w:rsidRDefault="005845D8" w:rsidP="003D0E4B">
      <w:pPr>
        <w:spacing w:after="0" w:line="232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всем  оставшимся  предметам  в  2-4  классах  -  среднее  арифметическое</w:t>
      </w:r>
      <w:r w:rsidR="003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четвертных</w:t>
      </w:r>
      <w:r w:rsidRPr="00584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отметок</w:t>
      </w:r>
      <w:r w:rsidRPr="00584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584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</w:t>
      </w:r>
      <w:r w:rsidR="003D0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D0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целого</w:t>
      </w:r>
      <w:r w:rsidR="003D0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числа </w:t>
      </w:r>
      <w:r w:rsidR="003D0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3D0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соответствии с</w:t>
      </w:r>
      <w:r w:rsidRPr="00584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правилами</w:t>
      </w:r>
      <w:r w:rsidR="0032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 округления</w:t>
      </w:r>
    </w:p>
    <w:p w:rsidR="003E3842" w:rsidRPr="00C644C8" w:rsidRDefault="0013618E" w:rsidP="003D0E4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классах </w:t>
      </w:r>
      <w:r w:rsidR="00030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календарным учебным графиком на учебный год установлен режим работы по 5-дневной учебной неделе, для 2, 3 и 4 классов устанавливается продолжительность учебного года 34 учебных недели, для 1-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C644C8"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недели. Предельно допустимая аудиторная учебная нагрузка не превышает максимальную учебную нагрузку, определенную действующими в настоящее время Санитарно-эпидемиологическими правилами и нормативами (СанПиН). </w:t>
      </w:r>
    </w:p>
    <w:p w:rsidR="001A618B" w:rsidRPr="00C644C8" w:rsidRDefault="001A618B" w:rsidP="00C644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составляет:</w:t>
      </w:r>
    </w:p>
    <w:p w:rsidR="00C55053" w:rsidRDefault="00EF3713" w:rsidP="003D0E4B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 xml:space="preserve"> 1 классе –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3</w:t>
      </w:r>
      <w:r w:rsidR="00AE2579">
        <w:rPr>
          <w:rFonts w:ascii="Times New Roman" w:eastAsia="Calibri" w:hAnsi="Times New Roman" w:cs="Times New Roman"/>
          <w:sz w:val="28"/>
          <w:szCs w:val="28"/>
        </w:rPr>
        <w:t>5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 минут;</w:t>
      </w:r>
      <w:r w:rsidR="002E5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E4B">
        <w:rPr>
          <w:rFonts w:ascii="Times New Roman" w:eastAsia="Calibri" w:hAnsi="Times New Roman" w:cs="Times New Roman"/>
          <w:sz w:val="28"/>
          <w:szCs w:val="28"/>
        </w:rPr>
        <w:t>в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>о 2</w:t>
      </w:r>
      <w:r w:rsidR="00C644C8" w:rsidRPr="00C644C8">
        <w:rPr>
          <w:rFonts w:ascii="Times New Roman" w:eastAsia="Calibri" w:hAnsi="Times New Roman" w:cs="Times New Roman"/>
          <w:sz w:val="28"/>
          <w:szCs w:val="28"/>
        </w:rPr>
        <w:t>-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 xml:space="preserve">4 классах – 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4</w:t>
      </w:r>
      <w:r w:rsidR="00D96D35">
        <w:rPr>
          <w:rFonts w:ascii="Times New Roman" w:eastAsia="Calibri" w:hAnsi="Times New Roman" w:cs="Times New Roman"/>
          <w:sz w:val="28"/>
          <w:szCs w:val="28"/>
        </w:rPr>
        <w:t>5</w:t>
      </w:r>
      <w:r w:rsidR="001A618B" w:rsidRPr="00C644C8">
        <w:rPr>
          <w:rFonts w:ascii="Times New Roman" w:eastAsia="Calibri" w:hAnsi="Times New Roman" w:cs="Times New Roman"/>
          <w:sz w:val="28"/>
          <w:szCs w:val="28"/>
        </w:rPr>
        <w:t> минут</w:t>
      </w:r>
      <w:r w:rsidR="00C55053" w:rsidRPr="00C64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912" w:rsidRPr="00D06912" w:rsidRDefault="00D06912" w:rsidP="00D06912">
      <w:pPr>
        <w:spacing w:after="0" w:line="235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6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D06912" w:rsidRPr="00D06912" w:rsidRDefault="00D06912" w:rsidP="00D06912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20" w:hanging="1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неделе в первую смену;</w:t>
      </w:r>
    </w:p>
    <w:p w:rsidR="00D06912" w:rsidRPr="00D06912" w:rsidRDefault="00D06912" w:rsidP="00D06912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12" w:rsidRPr="00D06912" w:rsidRDefault="00D06912" w:rsidP="00D06912">
      <w:pPr>
        <w:numPr>
          <w:ilvl w:val="0"/>
          <w:numId w:val="11"/>
        </w:numPr>
        <w:tabs>
          <w:tab w:val="left" w:pos="496"/>
        </w:tabs>
        <w:spacing w:after="0" w:line="237" w:lineRule="auto"/>
        <w:ind w:left="260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– май по 4 урока по 40 минут каждый). 1день в неделю допускается не более 5 уроков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шахматы;</w:t>
      </w:r>
    </w:p>
    <w:p w:rsidR="00D06912" w:rsidRPr="00D06912" w:rsidRDefault="00D06912" w:rsidP="00D06912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12" w:rsidRPr="00D06912" w:rsidRDefault="00D06912" w:rsidP="00D06912">
      <w:pPr>
        <w:numPr>
          <w:ilvl w:val="0"/>
          <w:numId w:val="11"/>
        </w:numPr>
        <w:tabs>
          <w:tab w:val="left" w:pos="732"/>
        </w:tabs>
        <w:spacing w:after="0" w:line="235" w:lineRule="auto"/>
        <w:ind w:left="26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дня организуется динамическая пауза продолжительностью не менее 40 минут;</w:t>
      </w:r>
    </w:p>
    <w:p w:rsidR="00D06912" w:rsidRPr="00D06912" w:rsidRDefault="00D06912" w:rsidP="00D0691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12" w:rsidRPr="00D06912" w:rsidRDefault="00D06912" w:rsidP="00D06912">
      <w:pPr>
        <w:numPr>
          <w:ilvl w:val="0"/>
          <w:numId w:val="11"/>
        </w:numPr>
        <w:tabs>
          <w:tab w:val="left" w:pos="496"/>
        </w:tabs>
        <w:spacing w:after="0" w:line="235" w:lineRule="auto"/>
        <w:ind w:left="260" w:right="2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проводится без балльного оценивания знаний обучающихся и домашних заданий.</w:t>
      </w:r>
    </w:p>
    <w:p w:rsidR="00D06912" w:rsidRPr="00D06912" w:rsidRDefault="00D06912" w:rsidP="00D0691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12" w:rsidRDefault="00D06912" w:rsidP="00D06912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организации «ступенчатого» метода постепенного наращивания учебной нагрузки в первом классе обеспечивается организация адаптационного периода.</w:t>
      </w:r>
    </w:p>
    <w:p w:rsidR="004534F3" w:rsidRDefault="004534F3" w:rsidP="00D06912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D06912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00C" w:rsidRDefault="00CC300C" w:rsidP="00D06912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00C" w:rsidRDefault="00CC300C" w:rsidP="00D06912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00C" w:rsidRPr="00D06912" w:rsidRDefault="00CC300C" w:rsidP="00D06912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6912" w:rsidRDefault="00D06912" w:rsidP="003D0E4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53" w:rsidRDefault="00D25E53" w:rsidP="003D0E4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53" w:rsidRPr="00C644C8" w:rsidRDefault="00D25E53" w:rsidP="003D0E4B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29" w:rsidRPr="00C644C8" w:rsidRDefault="00A23829" w:rsidP="00C644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6C0" w:rsidRPr="00C644C8" w:rsidRDefault="007556C0" w:rsidP="00C644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предметные области и основные задачи реализации содержания предметных областей приведены в таблице:</w:t>
      </w:r>
    </w:p>
    <w:p w:rsidR="007556C0" w:rsidRPr="00C644C8" w:rsidRDefault="007556C0" w:rsidP="00C644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3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5875"/>
      </w:tblGrid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7CE" w:rsidRPr="005B27CE" w:rsidRDefault="005B27CE" w:rsidP="00AE2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</w:p>
          <w:p w:rsidR="005B27CE" w:rsidRPr="005B27CE" w:rsidRDefault="005B27CE" w:rsidP="00AE2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7CE" w:rsidRPr="005B27CE" w:rsidRDefault="005B27CE" w:rsidP="00AE25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реализации содержания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7CE" w:rsidRPr="005B27CE" w:rsidRDefault="005B27CE" w:rsidP="00AE2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  <w:p w:rsidR="005B27CE" w:rsidRPr="005B27CE" w:rsidRDefault="005B27CE" w:rsidP="00AE257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литературное чтение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7CE" w:rsidRPr="005B27CE" w:rsidRDefault="005B27CE" w:rsidP="00AE2579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(Окружающий мир)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уважительного отношения к семье, населенному пункту, региону, России, </w:t>
            </w: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 Воспитание способности к духовному развитию, 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hAnsi="Times New Roman" w:cs="Times New Roman"/>
                <w:sz w:val="28"/>
                <w:szCs w:val="28"/>
              </w:rPr>
              <w:t>Изучение «Основы религиозных культур и светской этики» не предусматривает отметочное оценивание успешности усвоения учащимися программного материала. В конце учебного года ученики получают «зачет» за индивидуальные и групповые творческие работы и проекты.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способностей к художественно-образному, эмоционально-ценностному вос</w:t>
            </w: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  <w:p w:rsidR="005B27CE" w:rsidRPr="005B27CE" w:rsidRDefault="005B27CE" w:rsidP="00F81E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CE">
              <w:rPr>
                <w:rFonts w:ascii="Times New Roman" w:hAnsi="Times New Roman" w:cs="Times New Roman"/>
                <w:sz w:val="28"/>
                <w:szCs w:val="28"/>
              </w:rPr>
              <w:t>Изучение предмета «Технология» направлено на достижение следующих целей:</w:t>
            </w:r>
          </w:p>
          <w:p w:rsidR="005B27CE" w:rsidRPr="005B27CE" w:rsidRDefault="005B27CE" w:rsidP="00F81E9F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 </w:t>
            </w:r>
          </w:p>
          <w:p w:rsidR="005B27CE" w:rsidRPr="005B27CE" w:rsidRDefault="005B27CE" w:rsidP="00F81E9F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7CE">
              <w:rPr>
                <w:rFonts w:ascii="Times New Roman" w:hAnsi="Times New Roman" w:cs="Times New Roman"/>
                <w:sz w:val="28"/>
                <w:szCs w:val="28"/>
              </w:rPr>
      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      </w:r>
          </w:p>
        </w:tc>
      </w:tr>
      <w:tr w:rsidR="005B27CE" w:rsidRPr="005B27CE" w:rsidTr="005B27CE"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5B27CE" w:rsidRPr="005B27CE" w:rsidRDefault="005B27CE" w:rsidP="00F81E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5B27CE" w:rsidRPr="005B27CE" w:rsidRDefault="005B27CE" w:rsidP="00F81E9F">
            <w:pPr>
              <w:spacing w:after="0" w:line="240" w:lineRule="auto"/>
              <w:ind w:left="113" w:right="113" w:firstLine="22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556C0" w:rsidRPr="005B27CE" w:rsidRDefault="007556C0" w:rsidP="00C644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29" w:rsidRDefault="00A23829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4F3" w:rsidRDefault="004534F3" w:rsidP="00F81E9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9F" w:rsidRPr="00A83CF7" w:rsidRDefault="00E273A0" w:rsidP="00F81E9F">
      <w:pPr>
        <w:pStyle w:val="a3"/>
        <w:spacing w:after="0" w:line="360" w:lineRule="auto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</w:t>
      </w:r>
      <w:r w:rsidR="00F81E9F" w:rsidRPr="00A83CF7">
        <w:rPr>
          <w:rFonts w:ascii="Times New Roman" w:hAnsi="Times New Roman" w:cs="Times New Roman"/>
          <w:b/>
          <w:i/>
          <w:sz w:val="28"/>
          <w:szCs w:val="28"/>
        </w:rPr>
        <w:t xml:space="preserve">чебный план начального общего образования </w:t>
      </w:r>
    </w:p>
    <w:p w:rsidR="00F81E9F" w:rsidRDefault="00F81E9F" w:rsidP="00F81E9F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2857"/>
        <w:gridCol w:w="1285"/>
        <w:gridCol w:w="746"/>
        <w:gridCol w:w="535"/>
        <w:gridCol w:w="542"/>
        <w:gridCol w:w="848"/>
      </w:tblGrid>
      <w:tr w:rsidR="00F81E9F" w:rsidRPr="00CA7409" w:rsidTr="00E273A0">
        <w:trPr>
          <w:trHeight w:val="432"/>
        </w:trPr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81E9F" w:rsidRPr="00CA7409" w:rsidTr="00E273A0">
        <w:trPr>
          <w:trHeight w:val="245"/>
        </w:trPr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E9F" w:rsidRPr="00CA7409" w:rsidRDefault="00F81E9F" w:rsidP="00F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E9F" w:rsidRPr="00CA7409" w:rsidRDefault="00F81E9F" w:rsidP="00F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E9F" w:rsidRPr="00CA7409" w:rsidRDefault="00F81E9F" w:rsidP="00F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E9F" w:rsidRPr="00CA7409" w:rsidTr="00E273A0">
        <w:trPr>
          <w:trHeight w:val="245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39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81E9F" w:rsidRPr="00CA7409" w:rsidTr="00E273A0">
        <w:trPr>
          <w:trHeight w:val="245"/>
        </w:trPr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 и литературное чтение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5B27CE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5B27CE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81E9F" w:rsidRPr="00CA7409" w:rsidTr="00E273A0">
        <w:trPr>
          <w:trHeight w:val="419"/>
        </w:trPr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E9F" w:rsidRPr="00CA7409" w:rsidRDefault="00F81E9F" w:rsidP="00F8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F81E9F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937823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F81E9F" w:rsidRPr="00CA7409" w:rsidRDefault="005B27CE" w:rsidP="00F81E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8D60AB" w:rsidRPr="00CA7409" w:rsidTr="008D60AB">
        <w:trPr>
          <w:trHeight w:val="245"/>
        </w:trPr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5B27CE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5B27CE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5B27CE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CE">
              <w:rPr>
                <w:rFonts w:ascii="Times New Roman" w:eastAsia="Helvetica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5B27CE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D60AB" w:rsidRPr="00CA7409" w:rsidTr="00E273A0">
        <w:trPr>
          <w:trHeight w:val="637"/>
        </w:trPr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AB" w:rsidRPr="00CA7409" w:rsidRDefault="008D60AB" w:rsidP="008D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Литературное чтение на родном языке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8D60AB" w:rsidRPr="00CA7409" w:rsidTr="00E273A0">
        <w:trPr>
          <w:trHeight w:val="245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D60AB" w:rsidRPr="00CA7409" w:rsidTr="00E273A0">
        <w:trPr>
          <w:trHeight w:val="432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Математика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8D60AB" w:rsidRPr="00CA7409" w:rsidTr="00E273A0">
        <w:trPr>
          <w:trHeight w:val="735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Окружающий мир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8D60AB" w:rsidRPr="00CA7409" w:rsidTr="00E273A0">
        <w:trPr>
          <w:trHeight w:val="852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Основы религиозных культур и светской этики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D60AB" w:rsidRPr="00CA7409" w:rsidTr="00E273A0">
        <w:trPr>
          <w:trHeight w:val="245"/>
        </w:trPr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D60AB" w:rsidRPr="00CA7409" w:rsidTr="00E273A0">
        <w:trPr>
          <w:trHeight w:val="432"/>
        </w:trPr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0AB" w:rsidRPr="00CA7409" w:rsidRDefault="008D60AB" w:rsidP="008D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D60AB" w:rsidRPr="00CA7409" w:rsidTr="00E273A0">
        <w:trPr>
          <w:trHeight w:val="274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D60AB" w:rsidRPr="00CA7409" w:rsidTr="00E273A0">
        <w:trPr>
          <w:trHeight w:val="432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8D60AB" w:rsidRPr="00CA7409" w:rsidTr="00E273A0">
        <w:trPr>
          <w:trHeight w:val="245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</w:tr>
      <w:tr w:rsidR="008D60AB" w:rsidRPr="00CA7409" w:rsidTr="00E273A0">
        <w:trPr>
          <w:trHeight w:val="49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452B8C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D60AB" w:rsidRPr="00CA7409" w:rsidTr="00E273A0">
        <w:trPr>
          <w:trHeight w:val="49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E273A0" w:rsidRDefault="008D60AB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273A0"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E273A0" w:rsidRDefault="008D60AB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E273A0" w:rsidRDefault="008D60AB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E273A0" w:rsidRDefault="008D60AB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E273A0" w:rsidRDefault="008D60AB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E273A0" w:rsidRDefault="008D60AB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7DDC" w:rsidRPr="00CA7409" w:rsidTr="00E273A0">
        <w:trPr>
          <w:trHeight w:val="49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Pr="00E273A0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Пишем красиво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Pr="00E273A0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Pr="00E273A0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Pr="00E273A0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7DDC" w:rsidRPr="00CA7409" w:rsidTr="00E273A0">
        <w:trPr>
          <w:trHeight w:val="49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Смысловое чтение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Pr="00E273A0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9B7DDC" w:rsidRPr="00E273A0" w:rsidRDefault="009B7DDC" w:rsidP="008D60AB">
            <w:pPr>
              <w:spacing w:after="0" w:line="276" w:lineRule="auto"/>
              <w:jc w:val="center"/>
              <w:rPr>
                <w:rFonts w:ascii="Times New Roman" w:eastAsia="Helvetic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60AB" w:rsidRPr="00CA7409" w:rsidTr="00E273A0">
        <w:trPr>
          <w:trHeight w:val="490"/>
        </w:trPr>
        <w:tc>
          <w:tcPr>
            <w:tcW w:w="5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Максимально допустимая недельная нагрузка при 5-дневной неделе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8D60AB" w:rsidRPr="00CA7409" w:rsidRDefault="008D60AB" w:rsidP="008D60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09">
              <w:rPr>
                <w:rFonts w:ascii="Times New Roman" w:eastAsia="Helvetica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</w:tbl>
    <w:p w:rsidR="00F81E9F" w:rsidRDefault="00F81E9F" w:rsidP="00F81E9F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E1844" w:rsidRDefault="00FE1844" w:rsidP="00FE1844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1844" w:rsidSect="005574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F2" w:rsidRDefault="00A57FF2" w:rsidP="00B1063C">
      <w:pPr>
        <w:spacing w:after="0" w:line="240" w:lineRule="auto"/>
      </w:pPr>
      <w:r>
        <w:separator/>
      </w:r>
    </w:p>
  </w:endnote>
  <w:endnote w:type="continuationSeparator" w:id="0">
    <w:p w:rsidR="00A57FF2" w:rsidRDefault="00A57FF2" w:rsidP="00B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152583"/>
      <w:docPartObj>
        <w:docPartGallery w:val="Page Numbers (Bottom of Page)"/>
        <w:docPartUnique/>
      </w:docPartObj>
    </w:sdtPr>
    <w:sdtEndPr/>
    <w:sdtContent>
      <w:p w:rsidR="00937823" w:rsidRDefault="005574D0">
        <w:pPr>
          <w:pStyle w:val="a6"/>
          <w:jc w:val="right"/>
        </w:pPr>
        <w:r>
          <w:fldChar w:fldCharType="begin"/>
        </w:r>
        <w:r w:rsidR="00937823">
          <w:instrText>PAGE   \* MERGEFORMAT</w:instrText>
        </w:r>
        <w:r>
          <w:fldChar w:fldCharType="separate"/>
        </w:r>
        <w:r w:rsidR="00CC300C">
          <w:rPr>
            <w:noProof/>
          </w:rPr>
          <w:t>4</w:t>
        </w:r>
        <w:r>
          <w:fldChar w:fldCharType="end"/>
        </w:r>
      </w:p>
    </w:sdtContent>
  </w:sdt>
  <w:p w:rsidR="00937823" w:rsidRDefault="00937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F2" w:rsidRDefault="00A57FF2" w:rsidP="00B1063C">
      <w:pPr>
        <w:spacing w:after="0" w:line="240" w:lineRule="auto"/>
      </w:pPr>
      <w:r>
        <w:separator/>
      </w:r>
    </w:p>
  </w:footnote>
  <w:footnote w:type="continuationSeparator" w:id="0">
    <w:p w:rsidR="00A57FF2" w:rsidRDefault="00A57FF2" w:rsidP="00B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3D6C"/>
    <w:multiLevelType w:val="hybridMultilevel"/>
    <w:tmpl w:val="3E387CA0"/>
    <w:lvl w:ilvl="0" w:tplc="A6383BA8">
      <w:start w:val="1"/>
      <w:numFmt w:val="bullet"/>
      <w:lvlText w:val="-"/>
      <w:lvlJc w:val="left"/>
    </w:lvl>
    <w:lvl w:ilvl="1" w:tplc="2B500474">
      <w:numFmt w:val="decimal"/>
      <w:lvlText w:val=""/>
      <w:lvlJc w:val="left"/>
    </w:lvl>
    <w:lvl w:ilvl="2" w:tplc="58925ED6">
      <w:numFmt w:val="decimal"/>
      <w:lvlText w:val=""/>
      <w:lvlJc w:val="left"/>
    </w:lvl>
    <w:lvl w:ilvl="3" w:tplc="D5141332">
      <w:numFmt w:val="decimal"/>
      <w:lvlText w:val=""/>
      <w:lvlJc w:val="left"/>
    </w:lvl>
    <w:lvl w:ilvl="4" w:tplc="B83C593A">
      <w:numFmt w:val="decimal"/>
      <w:lvlText w:val=""/>
      <w:lvlJc w:val="left"/>
    </w:lvl>
    <w:lvl w:ilvl="5" w:tplc="631ED8E2">
      <w:numFmt w:val="decimal"/>
      <w:lvlText w:val=""/>
      <w:lvlJc w:val="left"/>
    </w:lvl>
    <w:lvl w:ilvl="6" w:tplc="D096C56A">
      <w:numFmt w:val="decimal"/>
      <w:lvlText w:val=""/>
      <w:lvlJc w:val="left"/>
    </w:lvl>
    <w:lvl w:ilvl="7" w:tplc="FF085C2A">
      <w:numFmt w:val="decimal"/>
      <w:lvlText w:val=""/>
      <w:lvlJc w:val="left"/>
    </w:lvl>
    <w:lvl w:ilvl="8" w:tplc="0C300D02">
      <w:numFmt w:val="decimal"/>
      <w:lvlText w:val=""/>
      <w:lvlJc w:val="left"/>
    </w:lvl>
  </w:abstractNum>
  <w:abstractNum w:abstractNumId="2" w15:restartNumberingAfterBreak="0">
    <w:nsid w:val="03726EB7"/>
    <w:multiLevelType w:val="hybridMultilevel"/>
    <w:tmpl w:val="1C1223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1150"/>
    <w:multiLevelType w:val="hybridMultilevel"/>
    <w:tmpl w:val="BD8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0C11"/>
    <w:multiLevelType w:val="hybridMultilevel"/>
    <w:tmpl w:val="25EADE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3278B"/>
    <w:multiLevelType w:val="hybridMultilevel"/>
    <w:tmpl w:val="D29C56C6"/>
    <w:lvl w:ilvl="0" w:tplc="24D2E14C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1286F"/>
    <w:multiLevelType w:val="hybridMultilevel"/>
    <w:tmpl w:val="3F840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21D46"/>
    <w:multiLevelType w:val="hybridMultilevel"/>
    <w:tmpl w:val="7F8C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8B"/>
    <w:rsid w:val="000309C2"/>
    <w:rsid w:val="0004046D"/>
    <w:rsid w:val="00040B24"/>
    <w:rsid w:val="00040CCF"/>
    <w:rsid w:val="00076489"/>
    <w:rsid w:val="00083BC1"/>
    <w:rsid w:val="000A572D"/>
    <w:rsid w:val="000A6063"/>
    <w:rsid w:val="000B6E64"/>
    <w:rsid w:val="000E7093"/>
    <w:rsid w:val="00111FB6"/>
    <w:rsid w:val="00121F28"/>
    <w:rsid w:val="00125B74"/>
    <w:rsid w:val="0013618E"/>
    <w:rsid w:val="001820AA"/>
    <w:rsid w:val="00196FCA"/>
    <w:rsid w:val="001A618B"/>
    <w:rsid w:val="001B4AEF"/>
    <w:rsid w:val="001C01EA"/>
    <w:rsid w:val="001E2BD3"/>
    <w:rsid w:val="001E700E"/>
    <w:rsid w:val="002042A0"/>
    <w:rsid w:val="0023145D"/>
    <w:rsid w:val="002360F4"/>
    <w:rsid w:val="00261728"/>
    <w:rsid w:val="00265102"/>
    <w:rsid w:val="00273CD6"/>
    <w:rsid w:val="00284B29"/>
    <w:rsid w:val="00290D6C"/>
    <w:rsid w:val="00292E27"/>
    <w:rsid w:val="002C70A7"/>
    <w:rsid w:val="002D7CE4"/>
    <w:rsid w:val="002E5CF3"/>
    <w:rsid w:val="00320BA9"/>
    <w:rsid w:val="003D0E4B"/>
    <w:rsid w:val="003E3842"/>
    <w:rsid w:val="00414B2B"/>
    <w:rsid w:val="0043228E"/>
    <w:rsid w:val="00452025"/>
    <w:rsid w:val="00452B8C"/>
    <w:rsid w:val="004534F3"/>
    <w:rsid w:val="00493092"/>
    <w:rsid w:val="004C4E43"/>
    <w:rsid w:val="00507C32"/>
    <w:rsid w:val="00525765"/>
    <w:rsid w:val="00532C00"/>
    <w:rsid w:val="00552740"/>
    <w:rsid w:val="005574D0"/>
    <w:rsid w:val="00575D6A"/>
    <w:rsid w:val="005822D3"/>
    <w:rsid w:val="005845D8"/>
    <w:rsid w:val="005B27CE"/>
    <w:rsid w:val="005C2176"/>
    <w:rsid w:val="005E6DA7"/>
    <w:rsid w:val="005F7E31"/>
    <w:rsid w:val="0062236B"/>
    <w:rsid w:val="00647D00"/>
    <w:rsid w:val="0065739B"/>
    <w:rsid w:val="0065796A"/>
    <w:rsid w:val="00657C9E"/>
    <w:rsid w:val="00664504"/>
    <w:rsid w:val="00682A18"/>
    <w:rsid w:val="00682A57"/>
    <w:rsid w:val="0068584E"/>
    <w:rsid w:val="00687236"/>
    <w:rsid w:val="006B4A9F"/>
    <w:rsid w:val="00720533"/>
    <w:rsid w:val="007556C0"/>
    <w:rsid w:val="007819F2"/>
    <w:rsid w:val="00796A95"/>
    <w:rsid w:val="007E3B06"/>
    <w:rsid w:val="007E54DF"/>
    <w:rsid w:val="0082243B"/>
    <w:rsid w:val="008550F8"/>
    <w:rsid w:val="00872120"/>
    <w:rsid w:val="008D60AB"/>
    <w:rsid w:val="009148A3"/>
    <w:rsid w:val="00923A21"/>
    <w:rsid w:val="00934156"/>
    <w:rsid w:val="00935419"/>
    <w:rsid w:val="00937823"/>
    <w:rsid w:val="00954982"/>
    <w:rsid w:val="009721C6"/>
    <w:rsid w:val="00986C52"/>
    <w:rsid w:val="0099483A"/>
    <w:rsid w:val="009B7DDC"/>
    <w:rsid w:val="009D6B6D"/>
    <w:rsid w:val="009D76F5"/>
    <w:rsid w:val="009F5C44"/>
    <w:rsid w:val="00A23829"/>
    <w:rsid w:val="00A30F8E"/>
    <w:rsid w:val="00A5202D"/>
    <w:rsid w:val="00A57FF2"/>
    <w:rsid w:val="00A768F3"/>
    <w:rsid w:val="00A7760E"/>
    <w:rsid w:val="00AC5E52"/>
    <w:rsid w:val="00AE2579"/>
    <w:rsid w:val="00AF3190"/>
    <w:rsid w:val="00B07208"/>
    <w:rsid w:val="00B077D3"/>
    <w:rsid w:val="00B1063C"/>
    <w:rsid w:val="00BA0119"/>
    <w:rsid w:val="00BA661A"/>
    <w:rsid w:val="00BC248A"/>
    <w:rsid w:val="00BE147E"/>
    <w:rsid w:val="00BE2D0A"/>
    <w:rsid w:val="00C55053"/>
    <w:rsid w:val="00C644C8"/>
    <w:rsid w:val="00C976EB"/>
    <w:rsid w:val="00CC300C"/>
    <w:rsid w:val="00CC33B1"/>
    <w:rsid w:val="00CD75EF"/>
    <w:rsid w:val="00D056E3"/>
    <w:rsid w:val="00D06912"/>
    <w:rsid w:val="00D24313"/>
    <w:rsid w:val="00D25E53"/>
    <w:rsid w:val="00D43BDF"/>
    <w:rsid w:val="00D46AF1"/>
    <w:rsid w:val="00D84DA1"/>
    <w:rsid w:val="00D850A0"/>
    <w:rsid w:val="00D96D35"/>
    <w:rsid w:val="00DD10D8"/>
    <w:rsid w:val="00DD12BF"/>
    <w:rsid w:val="00E273A0"/>
    <w:rsid w:val="00EA7B3F"/>
    <w:rsid w:val="00EE4830"/>
    <w:rsid w:val="00EF3713"/>
    <w:rsid w:val="00F5719A"/>
    <w:rsid w:val="00F818A4"/>
    <w:rsid w:val="00F81E9F"/>
    <w:rsid w:val="00F950F5"/>
    <w:rsid w:val="00FB4A66"/>
    <w:rsid w:val="00FC23E9"/>
    <w:rsid w:val="00FC7C76"/>
    <w:rsid w:val="00FE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C5DB"/>
  <w15:docId w15:val="{D55F05A3-A118-4800-85DD-07DD615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01E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C01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63C"/>
  </w:style>
  <w:style w:type="paragraph" w:styleId="a6">
    <w:name w:val="footer"/>
    <w:basedOn w:val="a"/>
    <w:link w:val="a7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63C"/>
  </w:style>
  <w:style w:type="paragraph" w:styleId="a8">
    <w:name w:val="Balloon Text"/>
    <w:basedOn w:val="a"/>
    <w:link w:val="a9"/>
    <w:uiPriority w:val="99"/>
    <w:semiHidden/>
    <w:unhideWhenUsed/>
    <w:rsid w:val="00D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D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unhideWhenUsed/>
    <w:rsid w:val="00DD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</cp:lastModifiedBy>
  <cp:revision>36</cp:revision>
  <cp:lastPrinted>2020-09-02T13:29:00Z</cp:lastPrinted>
  <dcterms:created xsi:type="dcterms:W3CDTF">2018-09-12T06:31:00Z</dcterms:created>
  <dcterms:modified xsi:type="dcterms:W3CDTF">2021-09-09T07:34:00Z</dcterms:modified>
</cp:coreProperties>
</file>